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8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4"/>
      </w:tblGrid>
      <w:tr w:rsidR="003851FB" w:rsidRPr="00505DCA" w:rsidTr="0064591E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3851FB" w:rsidRPr="00505DCA" w:rsidRDefault="003851FB" w:rsidP="006459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5C46ED6" wp14:editId="1BDCE28F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3EC4120" wp14:editId="198B0C72">
                  <wp:extent cx="1605280" cy="574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851FB" w:rsidRPr="00505DCA" w:rsidRDefault="003851FB" w:rsidP="006459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05DC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3851FB" w:rsidRPr="00505DCA" w:rsidRDefault="003851FB" w:rsidP="006459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05DC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3851FB" w:rsidRPr="00505DCA" w:rsidRDefault="003851FB" w:rsidP="0064591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3851FB" w:rsidRDefault="003851FB" w:rsidP="0064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F11AA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Менеджмент в образовании</w:t>
            </w:r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  <w:p w:rsidR="00A54AF3" w:rsidRPr="00A54AF3" w:rsidRDefault="00A54AF3" w:rsidP="0064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32"/>
                <w:lang w:eastAsia="ru-RU"/>
              </w:rPr>
            </w:pPr>
          </w:p>
          <w:p w:rsidR="003851FB" w:rsidRPr="00F11AA4" w:rsidRDefault="003851FB" w:rsidP="00385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  <w:r w:rsidRPr="00F11AA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ак</w:t>
            </w:r>
            <w:proofErr w:type="gramStart"/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.ч</w:t>
            </w:r>
            <w:proofErr w:type="gramEnd"/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ас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ов</w:t>
            </w:r>
            <w:proofErr w:type="spellEnd"/>
          </w:p>
        </w:tc>
      </w:tr>
    </w:tbl>
    <w:p w:rsidR="003851FB" w:rsidRPr="00505DCA" w:rsidRDefault="003851FB" w:rsidP="003851F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3851FB" w:rsidRPr="00505DCA" w:rsidRDefault="003851FB" w:rsidP="003851F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3851FB" w:rsidRPr="00505DCA" w:rsidTr="0064591E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3851FB" w:rsidRDefault="003851FB" w:rsidP="0064591E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50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</w:t>
            </w:r>
            <w:r w:rsidR="00AD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Pr="0063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63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дошкольных образовательных и общеобразовательных учреждений, руководител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63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органов управления образованием субъектов РФ и местных (муниципальных)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органов управления образованием; </w:t>
            </w:r>
            <w:r w:rsidRPr="0063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лиц, желающи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63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овладеть новой квалификацией, дающей право на профессиональную деятельность в сфере управления образованием.</w:t>
            </w:r>
          </w:p>
          <w:p w:rsidR="003851FB" w:rsidRPr="00505DCA" w:rsidRDefault="003851FB" w:rsidP="0064591E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диплом установленного образца.</w:t>
            </w:r>
          </w:p>
        </w:tc>
      </w:tr>
    </w:tbl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5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5C" w:rsidRPr="00601864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Модуль 1 История развития и нормативно-правовые основы управления образовательным учреждением – </w:t>
      </w:r>
      <w:r w:rsidR="00AE4B8E" w:rsidRPr="00601864">
        <w:rPr>
          <w:rFonts w:ascii="Times New Roman" w:hAnsi="Times New Roman" w:cs="Times New Roman"/>
          <w:b/>
          <w:i/>
          <w:sz w:val="28"/>
          <w:szCs w:val="24"/>
        </w:rPr>
        <w:t>34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 час</w:t>
      </w:r>
      <w:r w:rsidR="005B062C" w:rsidRPr="00601864">
        <w:rPr>
          <w:rFonts w:ascii="Times New Roman" w:hAnsi="Times New Roman" w:cs="Times New Roman"/>
          <w:b/>
          <w:i/>
          <w:sz w:val="28"/>
          <w:szCs w:val="24"/>
        </w:rPr>
        <w:t>а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1.1. Нормативные основы управления образовательным учреждением.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1.2. Профессиональный стандарт педагога.</w:t>
      </w:r>
    </w:p>
    <w:p w:rsid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5C" w:rsidRPr="00601864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Модуль 2. Особенности образовательного маркетинга и финансово-экономические основы управления образовательным учреждением – </w:t>
      </w:r>
      <w:r w:rsidR="00AE4B8E" w:rsidRPr="00601864">
        <w:rPr>
          <w:rFonts w:ascii="Times New Roman" w:hAnsi="Times New Roman" w:cs="Times New Roman"/>
          <w:b/>
          <w:i/>
          <w:sz w:val="28"/>
          <w:szCs w:val="24"/>
        </w:rPr>
        <w:t>38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 час</w:t>
      </w:r>
      <w:r w:rsidR="005B062C" w:rsidRPr="00601864">
        <w:rPr>
          <w:rFonts w:ascii="Times New Roman" w:hAnsi="Times New Roman" w:cs="Times New Roman"/>
          <w:b/>
          <w:i/>
          <w:sz w:val="28"/>
          <w:szCs w:val="24"/>
        </w:rPr>
        <w:t>ов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2.1. Сущность образовательного маркетинга.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2.2. Особенности маркетингового анализа образовательной среды.</w:t>
      </w:r>
    </w:p>
    <w:p w:rsid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5C" w:rsidRPr="00601864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Модуль 3. Основы управления образовательными системами и учреждениями – </w:t>
      </w:r>
      <w:r w:rsidR="00AE4B8E" w:rsidRPr="00601864">
        <w:rPr>
          <w:rFonts w:ascii="Times New Roman" w:hAnsi="Times New Roman" w:cs="Times New Roman"/>
          <w:b/>
          <w:i/>
          <w:sz w:val="28"/>
          <w:szCs w:val="24"/>
        </w:rPr>
        <w:t>38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 час</w:t>
      </w:r>
      <w:r w:rsidR="005B062C" w:rsidRPr="00601864">
        <w:rPr>
          <w:rFonts w:ascii="Times New Roman" w:hAnsi="Times New Roman" w:cs="Times New Roman"/>
          <w:b/>
          <w:i/>
          <w:sz w:val="28"/>
          <w:szCs w:val="24"/>
        </w:rPr>
        <w:t>ов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85455C" w:rsidRPr="00601864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1864">
        <w:rPr>
          <w:rFonts w:ascii="Times New Roman" w:hAnsi="Times New Roman" w:cs="Times New Roman"/>
          <w:sz w:val="24"/>
          <w:szCs w:val="24"/>
        </w:rPr>
        <w:t>3.1. Особенности профессиональной деятельности руководителя образовательного учреждения</w:t>
      </w:r>
      <w:r w:rsidRPr="00601864">
        <w:rPr>
          <w:rFonts w:ascii="Times New Roman" w:hAnsi="Times New Roman" w:cs="Times New Roman"/>
          <w:szCs w:val="24"/>
        </w:rPr>
        <w:t>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3.2. Организа</w:t>
      </w:r>
      <w:bookmarkStart w:id="2" w:name="_GoBack"/>
      <w:bookmarkEnd w:id="2"/>
      <w:r w:rsidRPr="0085455C">
        <w:rPr>
          <w:rFonts w:ascii="Times New Roman" w:hAnsi="Times New Roman" w:cs="Times New Roman"/>
          <w:sz w:val="24"/>
          <w:szCs w:val="24"/>
        </w:rPr>
        <w:t>ция управленческой деятельности 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55C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5C" w:rsidRPr="00601864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01864">
        <w:rPr>
          <w:rFonts w:ascii="Times New Roman" w:hAnsi="Times New Roman" w:cs="Times New Roman"/>
          <w:b/>
          <w:i/>
          <w:sz w:val="28"/>
          <w:szCs w:val="24"/>
        </w:rPr>
        <w:t>Модуль 4. Сущность и особенности управления персоналом в образовании –</w:t>
      </w:r>
      <w:r w:rsidR="00AE4B8E" w:rsidRPr="00601864">
        <w:rPr>
          <w:rFonts w:ascii="Times New Roman" w:hAnsi="Times New Roman" w:cs="Times New Roman"/>
          <w:b/>
          <w:i/>
          <w:sz w:val="28"/>
          <w:szCs w:val="24"/>
        </w:rPr>
        <w:t>44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 час</w:t>
      </w:r>
      <w:r w:rsidR="005B062C" w:rsidRPr="00601864">
        <w:rPr>
          <w:rFonts w:ascii="Times New Roman" w:hAnsi="Times New Roman" w:cs="Times New Roman"/>
          <w:b/>
          <w:i/>
          <w:sz w:val="28"/>
          <w:szCs w:val="24"/>
        </w:rPr>
        <w:t>а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4.1. Организационные структуры в системах образования.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4.2. Управление ресурсами образования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4.3. Управление персоналом в образовательном учреждении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4.4. Стратегии управления персоналом в образовательном учреждении</w:t>
      </w:r>
    </w:p>
    <w:p w:rsid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5C" w:rsidRPr="00601864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Модуль 5. Информационные технологии в управлении образованием – </w:t>
      </w:r>
      <w:r w:rsidR="00AE4B8E" w:rsidRPr="00601864">
        <w:rPr>
          <w:rFonts w:ascii="Times New Roman" w:hAnsi="Times New Roman" w:cs="Times New Roman"/>
          <w:b/>
          <w:i/>
          <w:sz w:val="28"/>
          <w:szCs w:val="24"/>
        </w:rPr>
        <w:t>38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 час</w:t>
      </w:r>
      <w:r w:rsidR="005B062C" w:rsidRPr="00601864">
        <w:rPr>
          <w:rFonts w:ascii="Times New Roman" w:hAnsi="Times New Roman" w:cs="Times New Roman"/>
          <w:b/>
          <w:i/>
          <w:sz w:val="28"/>
          <w:szCs w:val="24"/>
        </w:rPr>
        <w:t>ов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5.1. Роль информационных технологий в управлении образованием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5.2. Подготовка кадров в процессе внедрения информационных технологий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5.3. Программные средства для управления образованием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5.4. Преимущества использования ИКТ в управлении образованием</w:t>
      </w:r>
    </w:p>
    <w:p w:rsid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5C" w:rsidRPr="00601864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Модуль 6. Деловой этикет и делопроизводство в системе образования – </w:t>
      </w:r>
      <w:r w:rsidR="00AE4B8E" w:rsidRPr="00601864">
        <w:rPr>
          <w:rFonts w:ascii="Times New Roman" w:hAnsi="Times New Roman" w:cs="Times New Roman"/>
          <w:b/>
          <w:i/>
          <w:sz w:val="28"/>
          <w:szCs w:val="24"/>
        </w:rPr>
        <w:t>40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 часов.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6.1. Педагогическая этика.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6.2. Документооборот в образовательной организации.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6.3. Аттестация педагогов в 2017 году на соответствие занимаемой должности.</w:t>
      </w:r>
    </w:p>
    <w:p w:rsid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5C" w:rsidRPr="00601864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Модуль 7. Управление и оценка качества образовательного процесса – </w:t>
      </w:r>
      <w:r w:rsidR="00AE4B8E" w:rsidRPr="00601864">
        <w:rPr>
          <w:rFonts w:ascii="Times New Roman" w:hAnsi="Times New Roman" w:cs="Times New Roman"/>
          <w:b/>
          <w:i/>
          <w:sz w:val="28"/>
          <w:szCs w:val="24"/>
        </w:rPr>
        <w:t>24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 час</w:t>
      </w:r>
      <w:r w:rsidR="005B062C" w:rsidRPr="00601864">
        <w:rPr>
          <w:rFonts w:ascii="Times New Roman" w:hAnsi="Times New Roman" w:cs="Times New Roman"/>
          <w:b/>
          <w:i/>
          <w:sz w:val="28"/>
          <w:szCs w:val="24"/>
        </w:rPr>
        <w:t>а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7.1. Особенности управления образованием в условиях реформ.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7.2. Проблемы качества образовательного процесса.</w:t>
      </w:r>
    </w:p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5C">
        <w:rPr>
          <w:rFonts w:ascii="Times New Roman" w:hAnsi="Times New Roman" w:cs="Times New Roman"/>
          <w:sz w:val="24"/>
          <w:szCs w:val="24"/>
        </w:rPr>
        <w:t>7.3. Проектирование содержания образования в системе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55C">
        <w:rPr>
          <w:rFonts w:ascii="Times New Roman" w:hAnsi="Times New Roman" w:cs="Times New Roman"/>
          <w:sz w:val="24"/>
          <w:szCs w:val="24"/>
        </w:rPr>
        <w:t>менеджеров образования.</w:t>
      </w:r>
    </w:p>
    <w:p w:rsid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5C" w:rsidRPr="00601864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8. Итоговая аттестация – </w:t>
      </w:r>
      <w:r w:rsidR="00AE4B8E" w:rsidRPr="00601864">
        <w:rPr>
          <w:rFonts w:ascii="Times New Roman" w:hAnsi="Times New Roman" w:cs="Times New Roman"/>
          <w:b/>
          <w:i/>
          <w:sz w:val="28"/>
          <w:szCs w:val="24"/>
        </w:rPr>
        <w:t>4</w:t>
      </w:r>
      <w:r w:rsidRPr="00601864">
        <w:rPr>
          <w:rFonts w:ascii="Times New Roman" w:hAnsi="Times New Roman" w:cs="Times New Roman"/>
          <w:b/>
          <w:i/>
          <w:sz w:val="28"/>
          <w:szCs w:val="24"/>
        </w:rPr>
        <w:t xml:space="preserve"> часа. </w:t>
      </w:r>
    </w:p>
    <w:p w:rsidR="0085455C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5C">
        <w:rPr>
          <w:rFonts w:ascii="Times New Roman" w:hAnsi="Times New Roman" w:cs="Times New Roman"/>
          <w:b/>
          <w:sz w:val="24"/>
          <w:szCs w:val="24"/>
        </w:rPr>
        <w:t xml:space="preserve">Экзамен (тестирование) и/или защита итоговой работы – </w:t>
      </w:r>
      <w:r w:rsidR="00AE4B8E" w:rsidRPr="00AE4B8E">
        <w:rPr>
          <w:rFonts w:ascii="Times New Roman" w:hAnsi="Times New Roman" w:cs="Times New Roman"/>
          <w:b/>
          <w:sz w:val="24"/>
          <w:szCs w:val="24"/>
        </w:rPr>
        <w:t>4</w:t>
      </w:r>
      <w:r w:rsidRPr="0085455C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196D9C" w:rsidRDefault="00196D9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D9C" w:rsidRPr="00643697" w:rsidRDefault="00196D9C" w:rsidP="00196D9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 </w:t>
      </w:r>
      <w:r w:rsidRPr="004F0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196D9C" w:rsidRPr="00643697" w:rsidRDefault="00196D9C" w:rsidP="00196D9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*Слушателям предоставляется скидка при обучении 5 человек от одной организации.</w:t>
      </w:r>
    </w:p>
    <w:p w:rsidR="00196D9C" w:rsidRPr="00643697" w:rsidRDefault="00196D9C" w:rsidP="00196D9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p w:rsidR="00196D9C" w:rsidRPr="00643697" w:rsidRDefault="00196D9C" w:rsidP="00196D9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5000"/>
      </w:tblGrid>
      <w:tr w:rsidR="00196D9C" w:rsidRPr="00643697" w:rsidTr="0064591E">
        <w:tc>
          <w:tcPr>
            <w:tcW w:w="5211" w:type="dxa"/>
            <w:shd w:val="clear" w:color="auto" w:fill="auto"/>
            <w:vAlign w:val="center"/>
          </w:tcPr>
          <w:p w:rsidR="00196D9C" w:rsidRPr="00643697" w:rsidRDefault="00196D9C" w:rsidP="006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находимся по адресу:</w:t>
            </w:r>
          </w:p>
          <w:p w:rsidR="00196D9C" w:rsidRPr="00643697" w:rsidRDefault="00196D9C" w:rsidP="006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  <w:proofErr w:type="gram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.С</w:t>
            </w:r>
            <w:proofErr w:type="gram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</w:t>
            </w: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ул. Коммунистическая, 6</w:t>
            </w:r>
          </w:p>
          <w:p w:rsidR="00196D9C" w:rsidRPr="00643697" w:rsidRDefault="00196D9C" w:rsidP="006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Учебный центр компании “Выбор”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6D9C" w:rsidRDefault="00196D9C" w:rsidP="006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96D9C" w:rsidRPr="00643697" w:rsidRDefault="00196D9C" w:rsidP="006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Регистрация на курсы:</w:t>
            </w:r>
          </w:p>
          <w:p w:rsidR="00196D9C" w:rsidRPr="00643697" w:rsidRDefault="00196D9C" w:rsidP="006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Тел.: (4812) 701-202; сот.60-67-27; </w:t>
            </w:r>
          </w:p>
          <w:p w:rsidR="00196D9C" w:rsidRPr="00643697" w:rsidRDefault="00196D9C" w:rsidP="006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Эл.почта: </w:t>
            </w:r>
            <w:hyperlink r:id="rId7" w:history="1"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umc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@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icvibor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.</w:t>
              </w:r>
              <w:proofErr w:type="spellStart"/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96D9C" w:rsidRPr="00643697" w:rsidRDefault="00196D9C" w:rsidP="006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Сайт: </w:t>
            </w:r>
            <w:hyperlink r:id="rId8" w:history="1">
              <w:r w:rsidRPr="0064369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http://icvibor.ru/rent/</w:t>
              </w:r>
            </w:hyperlink>
          </w:p>
          <w:p w:rsidR="00196D9C" w:rsidRPr="00643697" w:rsidRDefault="00196D9C" w:rsidP="006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196D9C" w:rsidRPr="0085455C" w:rsidRDefault="00196D9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6D9C" w:rsidRPr="0085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D7"/>
    <w:rsid w:val="00183982"/>
    <w:rsid w:val="00196D9C"/>
    <w:rsid w:val="003851FB"/>
    <w:rsid w:val="00392A54"/>
    <w:rsid w:val="003C03DF"/>
    <w:rsid w:val="0053061D"/>
    <w:rsid w:val="005B062C"/>
    <w:rsid w:val="00601864"/>
    <w:rsid w:val="006B54D7"/>
    <w:rsid w:val="007E0B8F"/>
    <w:rsid w:val="0085455C"/>
    <w:rsid w:val="00952469"/>
    <w:rsid w:val="00A54AF3"/>
    <w:rsid w:val="00AD661A"/>
    <w:rsid w:val="00AE4B8E"/>
    <w:rsid w:val="00B435E3"/>
    <w:rsid w:val="00B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Разумкова Наталья Юрьевна</dc:creator>
  <cp:keywords/>
  <dc:description/>
  <cp:lastModifiedBy>Разумкова Наталья Юрьевна</cp:lastModifiedBy>
  <cp:revision>17</cp:revision>
  <dcterms:created xsi:type="dcterms:W3CDTF">2017-03-20T09:19:00Z</dcterms:created>
  <dcterms:modified xsi:type="dcterms:W3CDTF">2017-12-06T13:02:00Z</dcterms:modified>
</cp:coreProperties>
</file>